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18D9" w14:textId="77777777" w:rsidR="0018475E" w:rsidRDefault="0018475E" w:rsidP="00F1689E">
      <w:pPr>
        <w:spacing w:after="0"/>
        <w:jc w:val="center"/>
        <w:rPr>
          <w:b/>
          <w:color w:val="9BBB59" w:themeColor="accent3"/>
          <w:sz w:val="72"/>
          <w:szCs w:val="7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bookmarkStart w:id="0" w:name="_GoBack"/>
      <w:bookmarkEnd w:id="0"/>
      <w:r w:rsidRPr="002E7563">
        <w:rPr>
          <w:b/>
          <w:color w:val="9BBB59" w:themeColor="accent3"/>
          <w:sz w:val="72"/>
          <w:szCs w:val="7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Smag på foråret 2016</w:t>
      </w:r>
    </w:p>
    <w:p w14:paraId="605B2E32" w14:textId="77777777" w:rsidR="0018475E" w:rsidRDefault="0018475E" w:rsidP="00F1689E">
      <w:pPr>
        <w:spacing w:after="0"/>
        <w:jc w:val="center"/>
        <w:rPr>
          <w:color w:val="9BBB59" w:themeColor="accent3"/>
          <w:sz w:val="32"/>
          <w:szCs w:val="3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18475E">
        <w:rPr>
          <w:color w:val="9BBB59" w:themeColor="accent3"/>
          <w:sz w:val="32"/>
          <w:szCs w:val="3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7. april i Østerådalen </w:t>
      </w:r>
    </w:p>
    <w:p w14:paraId="25082D8D" w14:textId="77777777" w:rsidR="00F1689E" w:rsidRPr="0018475E" w:rsidRDefault="00F1689E" w:rsidP="00F1689E">
      <w:pPr>
        <w:spacing w:after="0"/>
        <w:jc w:val="center"/>
        <w:rPr>
          <w:color w:val="9BBB59" w:themeColor="accent3"/>
          <w:sz w:val="32"/>
          <w:szCs w:val="3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14:paraId="45C83797" w14:textId="77777777" w:rsidR="0018475E" w:rsidRPr="0018475E" w:rsidRDefault="0018475E" w:rsidP="00F1689E">
      <w:pPr>
        <w:spacing w:after="0"/>
        <w:jc w:val="center"/>
        <w:rPr>
          <w:rFonts w:asciiTheme="majorHAnsi" w:hAnsiTheme="majorHAnsi"/>
          <w:sz w:val="22"/>
          <w:szCs w:val="22"/>
        </w:rPr>
      </w:pPr>
    </w:p>
    <w:p w14:paraId="2D096CA1" w14:textId="77777777" w:rsidR="0018475E" w:rsidRPr="008239E0" w:rsidRDefault="0018475E" w:rsidP="00F1689E">
      <w:pPr>
        <w:spacing w:after="0"/>
        <w:rPr>
          <w:rFonts w:asciiTheme="majorHAnsi" w:hAnsiTheme="majorHAnsi"/>
          <w:color w:val="1F497D" w:themeColor="text2"/>
        </w:rPr>
      </w:pPr>
      <w:r w:rsidRPr="008239E0">
        <w:rPr>
          <w:rFonts w:asciiTheme="majorHAnsi" w:hAnsiTheme="majorHAnsi"/>
          <w:color w:val="1F497D" w:themeColor="text2"/>
        </w:rPr>
        <w:t>Et samarbejde mellem Food College Aalborg, Sofiendalskolen i Aalborg og UCN, Læreruddannelsen</w:t>
      </w:r>
      <w:r w:rsidR="00D65412" w:rsidRPr="008239E0">
        <w:rPr>
          <w:rFonts w:asciiTheme="majorHAnsi" w:hAnsiTheme="majorHAnsi"/>
          <w:color w:val="1F497D" w:themeColor="text2"/>
        </w:rPr>
        <w:t xml:space="preserve"> Aalborg</w:t>
      </w:r>
      <w:r w:rsidRPr="008239E0">
        <w:rPr>
          <w:rFonts w:asciiTheme="majorHAnsi" w:hAnsiTheme="majorHAnsi"/>
          <w:color w:val="1F497D" w:themeColor="text2"/>
        </w:rPr>
        <w:t>. (under</w:t>
      </w:r>
      <w:r w:rsidR="00D65412" w:rsidRPr="008239E0">
        <w:rPr>
          <w:rFonts w:asciiTheme="majorHAnsi" w:hAnsiTheme="majorHAnsi"/>
          <w:color w:val="1F497D" w:themeColor="text2"/>
        </w:rPr>
        <w:t xml:space="preserve"> projektet</w:t>
      </w:r>
      <w:r w:rsidRPr="008239E0">
        <w:rPr>
          <w:rFonts w:asciiTheme="majorHAnsi" w:hAnsiTheme="majorHAnsi"/>
          <w:color w:val="1F497D" w:themeColor="text2"/>
        </w:rPr>
        <w:t xml:space="preserve"> </w:t>
      </w:r>
      <w:hyperlink r:id="rId6" w:history="1">
        <w:r w:rsidRPr="008239E0">
          <w:rPr>
            <w:rStyle w:val="Llink"/>
            <w:rFonts w:asciiTheme="majorHAnsi" w:hAnsiTheme="majorHAnsi"/>
            <w:color w:val="1F497D" w:themeColor="text2"/>
          </w:rPr>
          <w:t>www.smagforlivet.dk</w:t>
        </w:r>
      </w:hyperlink>
      <w:r w:rsidRPr="008239E0">
        <w:rPr>
          <w:rFonts w:asciiTheme="majorHAnsi" w:hAnsiTheme="majorHAnsi"/>
          <w:color w:val="1F497D" w:themeColor="text2"/>
        </w:rPr>
        <w:t xml:space="preserve">) </w:t>
      </w:r>
    </w:p>
    <w:p w14:paraId="5D992EFC" w14:textId="77777777" w:rsidR="0018475E" w:rsidRPr="008239E0" w:rsidRDefault="0018475E" w:rsidP="00F1689E">
      <w:pPr>
        <w:spacing w:after="0"/>
        <w:rPr>
          <w:rFonts w:asciiTheme="majorHAnsi" w:hAnsiTheme="majorHAnsi"/>
          <w:color w:val="1F497D" w:themeColor="text2"/>
        </w:rPr>
      </w:pPr>
    </w:p>
    <w:p w14:paraId="58AC52DC" w14:textId="77777777" w:rsidR="00F1689E" w:rsidRPr="008239E0" w:rsidRDefault="0018475E" w:rsidP="00D65412">
      <w:pPr>
        <w:pStyle w:val="Listeafsnit"/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</w:rPr>
      </w:pPr>
      <w:r w:rsidRPr="008239E0">
        <w:rPr>
          <w:rFonts w:asciiTheme="majorHAnsi" w:hAnsiTheme="majorHAnsi"/>
          <w:color w:val="1F497D" w:themeColor="text2"/>
        </w:rPr>
        <w:t xml:space="preserve">Til arrangementet deltager tre 4. klasser fra Sofiendalskolen i Aalborg. </w:t>
      </w:r>
    </w:p>
    <w:p w14:paraId="65F3AF8A" w14:textId="77777777" w:rsidR="0018475E" w:rsidRPr="008239E0" w:rsidRDefault="00F1689E" w:rsidP="00D65412">
      <w:pPr>
        <w:pStyle w:val="Listeafsnit"/>
        <w:numPr>
          <w:ilvl w:val="0"/>
          <w:numId w:val="1"/>
        </w:numPr>
        <w:spacing w:after="0"/>
        <w:rPr>
          <w:rFonts w:asciiTheme="majorHAnsi" w:hAnsiTheme="majorHAnsi"/>
          <w:i/>
          <w:color w:val="1F497D" w:themeColor="text2"/>
        </w:rPr>
      </w:pPr>
      <w:r w:rsidRPr="008239E0">
        <w:rPr>
          <w:rFonts w:asciiTheme="majorHAnsi" w:hAnsiTheme="majorHAnsi"/>
          <w:color w:val="1F497D" w:themeColor="text2"/>
        </w:rPr>
        <w:t xml:space="preserve">De tre klasser deles ud på hver sit fag - </w:t>
      </w:r>
      <w:r w:rsidR="0018475E" w:rsidRPr="008239E0">
        <w:rPr>
          <w:rFonts w:asciiTheme="majorHAnsi" w:hAnsiTheme="majorHAnsi"/>
          <w:i/>
          <w:color w:val="1F497D" w:themeColor="text2"/>
        </w:rPr>
        <w:t>Håndværk og design</w:t>
      </w:r>
      <w:r w:rsidRPr="008239E0">
        <w:rPr>
          <w:rFonts w:asciiTheme="majorHAnsi" w:hAnsiTheme="majorHAnsi"/>
          <w:i/>
          <w:color w:val="1F497D" w:themeColor="text2"/>
        </w:rPr>
        <w:t xml:space="preserve">, </w:t>
      </w:r>
      <w:r w:rsidR="0018475E" w:rsidRPr="008239E0">
        <w:rPr>
          <w:rFonts w:asciiTheme="majorHAnsi" w:hAnsiTheme="majorHAnsi"/>
          <w:i/>
          <w:color w:val="1F497D" w:themeColor="text2"/>
        </w:rPr>
        <w:t>Billedkunst</w:t>
      </w:r>
      <w:r w:rsidRPr="008239E0">
        <w:rPr>
          <w:rFonts w:asciiTheme="majorHAnsi" w:hAnsiTheme="majorHAnsi"/>
          <w:i/>
          <w:color w:val="1F497D" w:themeColor="text2"/>
        </w:rPr>
        <w:t xml:space="preserve"> og Madkundskab. </w:t>
      </w:r>
    </w:p>
    <w:p w14:paraId="50A2375E" w14:textId="77777777" w:rsidR="00F1689E" w:rsidRPr="008239E0" w:rsidRDefault="00F1689E" w:rsidP="00D65412">
      <w:pPr>
        <w:pStyle w:val="Listeafsnit"/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</w:rPr>
      </w:pPr>
      <w:r w:rsidRPr="008239E0">
        <w:rPr>
          <w:rFonts w:asciiTheme="majorHAnsi" w:hAnsiTheme="majorHAnsi"/>
          <w:color w:val="1F497D" w:themeColor="text2"/>
        </w:rPr>
        <w:t>Klasse</w:t>
      </w:r>
      <w:r w:rsidR="00D65412" w:rsidRPr="008239E0">
        <w:rPr>
          <w:rFonts w:asciiTheme="majorHAnsi" w:hAnsiTheme="majorHAnsi"/>
          <w:color w:val="1F497D" w:themeColor="text2"/>
        </w:rPr>
        <w:t xml:space="preserve">rne inddeles derefter i 5 hold (se skemaer). </w:t>
      </w:r>
    </w:p>
    <w:p w14:paraId="7A33031C" w14:textId="77777777" w:rsidR="00F1689E" w:rsidRPr="008239E0" w:rsidRDefault="00F1689E" w:rsidP="00D65412">
      <w:pPr>
        <w:pStyle w:val="Listeafsnit"/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</w:rPr>
      </w:pPr>
      <w:r w:rsidRPr="008239E0">
        <w:rPr>
          <w:rFonts w:asciiTheme="majorHAnsi" w:hAnsiTheme="majorHAnsi"/>
          <w:color w:val="1F497D" w:themeColor="text2"/>
        </w:rPr>
        <w:t xml:space="preserve">Lærerstuderende på de to Krea-hold inddeles efter deres undervisningsfag i grupper, der fordeles ud på de 5 hold i de respektive fag. </w:t>
      </w:r>
    </w:p>
    <w:p w14:paraId="120B53F1" w14:textId="77777777" w:rsidR="00F1689E" w:rsidRPr="008239E0" w:rsidRDefault="00F1689E" w:rsidP="00D65412">
      <w:pPr>
        <w:pStyle w:val="Listeafsnit"/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</w:rPr>
      </w:pPr>
      <w:r w:rsidRPr="008239E0">
        <w:rPr>
          <w:rFonts w:asciiTheme="majorHAnsi" w:hAnsiTheme="majorHAnsi"/>
          <w:color w:val="1F497D" w:themeColor="text2"/>
        </w:rPr>
        <w:t>De studerende er ansvarlige for at planlægge</w:t>
      </w:r>
      <w:r w:rsidR="00D65412" w:rsidRPr="008239E0">
        <w:rPr>
          <w:rFonts w:asciiTheme="majorHAnsi" w:hAnsiTheme="majorHAnsi"/>
          <w:color w:val="1F497D" w:themeColor="text2"/>
        </w:rPr>
        <w:t>, gennemføre og evaluere</w:t>
      </w:r>
      <w:r w:rsidRPr="008239E0">
        <w:rPr>
          <w:rFonts w:asciiTheme="majorHAnsi" w:hAnsiTheme="majorHAnsi"/>
          <w:color w:val="1F497D" w:themeColor="text2"/>
        </w:rPr>
        <w:t xml:space="preserve"> et læringsforløb</w:t>
      </w:r>
      <w:r w:rsidR="00D65412" w:rsidRPr="008239E0">
        <w:rPr>
          <w:rFonts w:asciiTheme="majorHAnsi" w:hAnsiTheme="majorHAnsi"/>
          <w:color w:val="1F497D" w:themeColor="text2"/>
        </w:rPr>
        <w:t xml:space="preserve"> (workshop)</w:t>
      </w:r>
      <w:r w:rsidRPr="008239E0">
        <w:rPr>
          <w:rFonts w:asciiTheme="majorHAnsi" w:hAnsiTheme="majorHAnsi"/>
          <w:color w:val="1F497D" w:themeColor="text2"/>
        </w:rPr>
        <w:t xml:space="preserve"> for den gruppe, som de bliver tilknyttet. </w:t>
      </w:r>
    </w:p>
    <w:p w14:paraId="57A00750" w14:textId="77777777" w:rsidR="00F1689E" w:rsidRPr="008239E0" w:rsidRDefault="00F1689E" w:rsidP="00F1689E">
      <w:pPr>
        <w:spacing w:after="0"/>
        <w:rPr>
          <w:rFonts w:asciiTheme="majorHAnsi" w:hAnsiTheme="majorHAnsi"/>
          <w:color w:val="1F497D" w:themeColor="text2"/>
        </w:rPr>
      </w:pPr>
    </w:p>
    <w:p w14:paraId="45776919" w14:textId="77777777" w:rsidR="008239E0" w:rsidRPr="008239E0" w:rsidRDefault="008239E0" w:rsidP="008239E0">
      <w:pPr>
        <w:pStyle w:val="Normalweb"/>
        <w:spacing w:before="0" w:beforeAutospacing="0" w:after="0" w:afterAutospacing="0"/>
        <w:rPr>
          <w:color w:val="1F497D" w:themeColor="text2"/>
          <w:sz w:val="24"/>
          <w:szCs w:val="24"/>
        </w:rPr>
      </w:pPr>
      <w:r w:rsidRPr="008239E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Program for dagen: </w:t>
      </w:r>
      <w:r w:rsidRPr="008239E0">
        <w:rPr>
          <w:rFonts w:ascii="Arial" w:hAnsi="Arial" w:cs="Arial"/>
          <w:color w:val="1F497D" w:themeColor="text2"/>
          <w:sz w:val="24"/>
          <w:szCs w:val="24"/>
        </w:rPr>
        <w:t>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6"/>
        <w:gridCol w:w="6664"/>
      </w:tblGrid>
      <w:tr w:rsidR="008239E0" w14:paraId="2033306B" w14:textId="77777777" w:rsidTr="008239E0">
        <w:tc>
          <w:tcPr>
            <w:tcW w:w="1668" w:type="dxa"/>
          </w:tcPr>
          <w:p w14:paraId="18900EFF" w14:textId="6B8CFEB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Tid: </w:t>
            </w:r>
          </w:p>
        </w:tc>
        <w:tc>
          <w:tcPr>
            <w:tcW w:w="6848" w:type="dxa"/>
          </w:tcPr>
          <w:p w14:paraId="699BFC84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8239E0" w14:paraId="28B3AFAA" w14:textId="77777777" w:rsidTr="008239E0">
        <w:tc>
          <w:tcPr>
            <w:tcW w:w="1668" w:type="dxa"/>
          </w:tcPr>
          <w:p w14:paraId="66D531E4" w14:textId="0E8E29E8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9.00 – 9.05</w:t>
            </w:r>
          </w:p>
        </w:tc>
        <w:tc>
          <w:tcPr>
            <w:tcW w:w="6848" w:type="dxa"/>
          </w:tcPr>
          <w:p w14:paraId="52D39345" w14:textId="77777777" w:rsidR="008239E0" w:rsidRPr="008239E0" w:rsidRDefault="008239E0" w:rsidP="008239E0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Velkomst og uddeling i grupper.</w:t>
            </w:r>
          </w:p>
          <w:p w14:paraId="1BE7DA70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8239E0" w14:paraId="4854B67A" w14:textId="77777777" w:rsidTr="008239E0">
        <w:tc>
          <w:tcPr>
            <w:tcW w:w="1668" w:type="dxa"/>
          </w:tcPr>
          <w:p w14:paraId="1066D059" w14:textId="70680810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9.05 – 9.35</w:t>
            </w:r>
          </w:p>
        </w:tc>
        <w:tc>
          <w:tcPr>
            <w:tcW w:w="6848" w:type="dxa"/>
          </w:tcPr>
          <w:p w14:paraId="112CF24D" w14:textId="77777777" w:rsidR="008239E0" w:rsidRPr="008239E0" w:rsidRDefault="008239E0" w:rsidP="008239E0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Fælles smageøvelser i grupperne. Planlagt og udført af de studerende. Alle deltager i dette.</w:t>
            </w:r>
          </w:p>
          <w:p w14:paraId="535393AA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8239E0" w14:paraId="34522D96" w14:textId="77777777" w:rsidTr="008239E0">
        <w:tc>
          <w:tcPr>
            <w:tcW w:w="1668" w:type="dxa"/>
          </w:tcPr>
          <w:p w14:paraId="74E9385D" w14:textId="30A55AFA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9.35 – 12.00</w:t>
            </w:r>
          </w:p>
        </w:tc>
        <w:tc>
          <w:tcPr>
            <w:tcW w:w="6848" w:type="dxa"/>
          </w:tcPr>
          <w:p w14:paraId="670C34ED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Arbejde med temaet ”Smag på foråret” i grupper/workshops ud fra forskellige faglige vinkler (madkundskab, billedkunst og håndværk/design)</w:t>
            </w:r>
          </w:p>
          <w:p w14:paraId="3367D1EC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b/>
                <w:i/>
                <w:color w:val="1F497D"/>
                <w:sz w:val="24"/>
                <w:szCs w:val="24"/>
              </w:rPr>
              <w:t>Madkundskab: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 Øvelser med smag og tilberedning af små retter med forårets fødevarer. Fokus på råvarer i sæson. </w:t>
            </w:r>
          </w:p>
          <w:p w14:paraId="10762115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b/>
                <w:i/>
                <w:color w:val="1F497D"/>
                <w:sz w:val="24"/>
                <w:szCs w:val="24"/>
              </w:rPr>
              <w:t>Håndværk og design: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 Forårets grene og fremstilling af fugle. </w:t>
            </w:r>
          </w:p>
          <w:p w14:paraId="6E780254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b/>
                <w:i/>
                <w:color w:val="1F497D"/>
                <w:sz w:val="24"/>
                <w:szCs w:val="24"/>
              </w:rPr>
              <w:t>Billedkunst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: Forårets smag, farver og mønstre. </w:t>
            </w:r>
          </w:p>
          <w:p w14:paraId="32244404" w14:textId="7403A0EA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8239E0" w14:paraId="0655E91A" w14:textId="77777777" w:rsidTr="008239E0">
        <w:tc>
          <w:tcPr>
            <w:tcW w:w="1668" w:type="dxa"/>
          </w:tcPr>
          <w:p w14:paraId="4FABAF0E" w14:textId="7BE5C59F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12.00 – 12.30</w:t>
            </w:r>
          </w:p>
        </w:tc>
        <w:tc>
          <w:tcPr>
            <w:tcW w:w="6848" w:type="dxa"/>
          </w:tcPr>
          <w:p w14:paraId="0CFE53B8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Spisepause</w:t>
            </w:r>
          </w:p>
          <w:p w14:paraId="08678494" w14:textId="4A41215D" w:rsidR="008239E0" w:rsidRPr="008239E0" w:rsidRDefault="008239E0" w:rsidP="008239E0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239E0" w14:paraId="188BDB8C" w14:textId="77777777" w:rsidTr="008239E0">
        <w:tc>
          <w:tcPr>
            <w:tcW w:w="1668" w:type="dxa"/>
          </w:tcPr>
          <w:p w14:paraId="28DC3AED" w14:textId="23AE837B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12.30 – 13.30</w:t>
            </w:r>
          </w:p>
        </w:tc>
        <w:tc>
          <w:tcPr>
            <w:tcW w:w="6848" w:type="dxa"/>
          </w:tcPr>
          <w:p w14:paraId="13DE6F6C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Fremlæggelser/videndeling i hold. Man besøger hinandens værksteder. Studerende fra hvert område samt elever fra hvert område går sammen. Dvs. 3 små hold bliver til 1 stort.  </w:t>
            </w:r>
          </w:p>
          <w:p w14:paraId="23CD5D95" w14:textId="3FA9C1AE" w:rsidR="008239E0" w:rsidRPr="008239E0" w:rsidRDefault="008239E0" w:rsidP="008239E0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239E0" w14:paraId="2128243C" w14:textId="77777777" w:rsidTr="008239E0">
        <w:tc>
          <w:tcPr>
            <w:tcW w:w="1668" w:type="dxa"/>
          </w:tcPr>
          <w:p w14:paraId="48724919" w14:textId="079C5095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>13.30 - 13.40</w:t>
            </w:r>
          </w:p>
        </w:tc>
        <w:tc>
          <w:tcPr>
            <w:tcW w:w="6848" w:type="dxa"/>
          </w:tcPr>
          <w:p w14:paraId="576530D7" w14:textId="77777777" w:rsidR="008239E0" w:rsidRDefault="008239E0" w:rsidP="008239E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F497D"/>
                <w:sz w:val="24"/>
                <w:szCs w:val="24"/>
              </w:rPr>
            </w:pPr>
            <w:r w:rsidRPr="008239E0">
              <w:rPr>
                <w:rFonts w:ascii="Calibri" w:hAnsi="Calibri"/>
                <w:color w:val="1F497D"/>
                <w:sz w:val="24"/>
                <w:szCs w:val="24"/>
              </w:rPr>
              <w:t xml:space="preserve">Tak for i dag – fælles. </w:t>
            </w:r>
          </w:p>
          <w:p w14:paraId="636B299C" w14:textId="087609EF" w:rsidR="008239E0" w:rsidRPr="008239E0" w:rsidRDefault="008239E0" w:rsidP="008239E0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14:paraId="54767AF5" w14:textId="77777777" w:rsidR="008239E0" w:rsidRDefault="008239E0" w:rsidP="00F1689E">
      <w:pPr>
        <w:spacing w:after="0"/>
        <w:rPr>
          <w:rFonts w:asciiTheme="majorHAnsi" w:hAnsiTheme="majorHAnsi"/>
        </w:rPr>
      </w:pPr>
    </w:p>
    <w:p w14:paraId="31455BD5" w14:textId="77777777" w:rsidR="00F1689E" w:rsidRDefault="00F1689E" w:rsidP="00F1689E">
      <w:pPr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1269"/>
        <w:gridCol w:w="1271"/>
        <w:gridCol w:w="1271"/>
        <w:gridCol w:w="1271"/>
        <w:gridCol w:w="1271"/>
      </w:tblGrid>
      <w:tr w:rsidR="00F1689E" w:rsidRPr="00F1689E" w14:paraId="7B443CAF" w14:textId="77777777" w:rsidTr="00D65412">
        <w:tc>
          <w:tcPr>
            <w:tcW w:w="1937" w:type="dxa"/>
            <w:vMerge w:val="restart"/>
          </w:tcPr>
          <w:p w14:paraId="4CE0D711" w14:textId="77777777" w:rsidR="00F1689E" w:rsidRPr="00F1689E" w:rsidRDefault="00F1689E" w:rsidP="00F1689E">
            <w:pPr>
              <w:jc w:val="center"/>
              <w:rPr>
                <w:rFonts w:asciiTheme="majorHAnsi" w:hAnsiTheme="majorHAnsi"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68A77519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4. A – Håndværk og design </w:t>
            </w:r>
          </w:p>
        </w:tc>
      </w:tr>
      <w:tr w:rsidR="00F1689E" w14:paraId="59BC13E6" w14:textId="77777777" w:rsidTr="00D65412">
        <w:tc>
          <w:tcPr>
            <w:tcW w:w="1937" w:type="dxa"/>
            <w:vMerge/>
          </w:tcPr>
          <w:p w14:paraId="03D90867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5" w:type="dxa"/>
            <w:shd w:val="clear" w:color="auto" w:fill="99CCFF"/>
          </w:tcPr>
          <w:p w14:paraId="38241097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1</w:t>
            </w:r>
          </w:p>
        </w:tc>
        <w:tc>
          <w:tcPr>
            <w:tcW w:w="1316" w:type="dxa"/>
            <w:shd w:val="clear" w:color="auto" w:fill="99CCFF"/>
          </w:tcPr>
          <w:p w14:paraId="5A9D3B08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2</w:t>
            </w:r>
          </w:p>
        </w:tc>
        <w:tc>
          <w:tcPr>
            <w:tcW w:w="1316" w:type="dxa"/>
            <w:shd w:val="clear" w:color="auto" w:fill="99CCFF"/>
          </w:tcPr>
          <w:p w14:paraId="5CEE9B5D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3</w:t>
            </w:r>
          </w:p>
        </w:tc>
        <w:tc>
          <w:tcPr>
            <w:tcW w:w="1316" w:type="dxa"/>
            <w:shd w:val="clear" w:color="auto" w:fill="99CCFF"/>
          </w:tcPr>
          <w:p w14:paraId="48CB297C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4</w:t>
            </w:r>
          </w:p>
        </w:tc>
        <w:tc>
          <w:tcPr>
            <w:tcW w:w="1316" w:type="dxa"/>
            <w:shd w:val="clear" w:color="auto" w:fill="99CCFF"/>
          </w:tcPr>
          <w:p w14:paraId="350346B3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5</w:t>
            </w:r>
          </w:p>
        </w:tc>
      </w:tr>
      <w:tr w:rsidR="00F1689E" w14:paraId="6ABD21B4" w14:textId="77777777" w:rsidTr="00F1689E">
        <w:tc>
          <w:tcPr>
            <w:tcW w:w="1937" w:type="dxa"/>
          </w:tcPr>
          <w:p w14:paraId="1F54345A" w14:textId="77777777" w:rsidR="00F1689E" w:rsidRDefault="00F1689E" w:rsidP="00F1689E">
            <w:pPr>
              <w:rPr>
                <w:rFonts w:asciiTheme="majorHAnsi" w:hAnsiTheme="majorHAnsi"/>
                <w:b/>
              </w:rPr>
            </w:pPr>
          </w:p>
          <w:p w14:paraId="7C691358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1315" w:type="dxa"/>
          </w:tcPr>
          <w:p w14:paraId="66180F14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440752B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67FC6E19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5A18A37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7E4361F8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A125636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2C823DD8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B8B546C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B327B9D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</w:tr>
      <w:tr w:rsidR="00F1689E" w14:paraId="552ABD53" w14:textId="77777777" w:rsidTr="00F1689E">
        <w:tc>
          <w:tcPr>
            <w:tcW w:w="1937" w:type="dxa"/>
          </w:tcPr>
          <w:p w14:paraId="74C2F744" w14:textId="77777777" w:rsidR="00F1689E" w:rsidRDefault="00F1689E" w:rsidP="00F1689E">
            <w:pPr>
              <w:rPr>
                <w:rFonts w:asciiTheme="majorHAnsi" w:hAnsiTheme="majorHAnsi"/>
                <w:b/>
              </w:rPr>
            </w:pPr>
          </w:p>
          <w:p w14:paraId="7694D5B9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1315" w:type="dxa"/>
          </w:tcPr>
          <w:p w14:paraId="46D81B4F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6B9C7E56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6DA7A4DF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536CF420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15DE45DF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0B2B321D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32E3B8F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FAF9930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E94C824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CCED0BC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</w:tr>
    </w:tbl>
    <w:p w14:paraId="63ADEAE6" w14:textId="77777777" w:rsidR="00F1689E" w:rsidRDefault="00F1689E" w:rsidP="00F1689E">
      <w:pPr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1269"/>
        <w:gridCol w:w="1271"/>
        <w:gridCol w:w="1271"/>
        <w:gridCol w:w="1271"/>
        <w:gridCol w:w="1271"/>
      </w:tblGrid>
      <w:tr w:rsidR="00F1689E" w:rsidRPr="00F1689E" w14:paraId="799194A9" w14:textId="77777777" w:rsidTr="00D65412">
        <w:tc>
          <w:tcPr>
            <w:tcW w:w="1937" w:type="dxa"/>
            <w:vMerge w:val="restart"/>
          </w:tcPr>
          <w:p w14:paraId="221959EA" w14:textId="77777777" w:rsidR="00F1689E" w:rsidRPr="00F1689E" w:rsidRDefault="00F1689E" w:rsidP="00F1689E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14:paraId="419B301D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4. </w:t>
            </w:r>
            <w:r>
              <w:rPr>
                <w:rFonts w:asciiTheme="majorHAnsi" w:hAnsiTheme="majorHAnsi"/>
                <w:b/>
              </w:rPr>
              <w:t>B</w:t>
            </w:r>
            <w:r w:rsidRPr="00F1689E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Billedkunst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1689E" w14:paraId="690ECF8E" w14:textId="77777777" w:rsidTr="00D65412">
        <w:tc>
          <w:tcPr>
            <w:tcW w:w="1937" w:type="dxa"/>
            <w:vMerge/>
          </w:tcPr>
          <w:p w14:paraId="61010636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5" w:type="dxa"/>
            <w:shd w:val="clear" w:color="auto" w:fill="FF99CC"/>
          </w:tcPr>
          <w:p w14:paraId="7F583854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1</w:t>
            </w:r>
          </w:p>
        </w:tc>
        <w:tc>
          <w:tcPr>
            <w:tcW w:w="1316" w:type="dxa"/>
            <w:shd w:val="clear" w:color="auto" w:fill="FF99CC"/>
          </w:tcPr>
          <w:p w14:paraId="7675F23D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2</w:t>
            </w:r>
          </w:p>
        </w:tc>
        <w:tc>
          <w:tcPr>
            <w:tcW w:w="1316" w:type="dxa"/>
            <w:shd w:val="clear" w:color="auto" w:fill="FF99CC"/>
          </w:tcPr>
          <w:p w14:paraId="25DAF497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3</w:t>
            </w:r>
          </w:p>
        </w:tc>
        <w:tc>
          <w:tcPr>
            <w:tcW w:w="1316" w:type="dxa"/>
            <w:shd w:val="clear" w:color="auto" w:fill="FF99CC"/>
          </w:tcPr>
          <w:p w14:paraId="5BE60405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4</w:t>
            </w:r>
          </w:p>
        </w:tc>
        <w:tc>
          <w:tcPr>
            <w:tcW w:w="1316" w:type="dxa"/>
            <w:shd w:val="clear" w:color="auto" w:fill="FF99CC"/>
          </w:tcPr>
          <w:p w14:paraId="22351261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5</w:t>
            </w:r>
          </w:p>
        </w:tc>
      </w:tr>
      <w:tr w:rsidR="00F1689E" w14:paraId="5BC83F6E" w14:textId="77777777" w:rsidTr="00F1689E">
        <w:tc>
          <w:tcPr>
            <w:tcW w:w="1937" w:type="dxa"/>
          </w:tcPr>
          <w:p w14:paraId="783D5CE4" w14:textId="77777777" w:rsidR="00F1689E" w:rsidRDefault="00F1689E" w:rsidP="00F1689E">
            <w:pPr>
              <w:rPr>
                <w:rFonts w:asciiTheme="majorHAnsi" w:hAnsiTheme="majorHAnsi"/>
                <w:b/>
              </w:rPr>
            </w:pPr>
          </w:p>
          <w:p w14:paraId="65217CA7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1315" w:type="dxa"/>
          </w:tcPr>
          <w:p w14:paraId="50B80D2D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3FDE508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4EC39146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3FA9028C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51D37FB6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9D75491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4D4044A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24B5348C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6AD9209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</w:tr>
      <w:tr w:rsidR="00F1689E" w14:paraId="1165105E" w14:textId="77777777" w:rsidTr="00F1689E">
        <w:tc>
          <w:tcPr>
            <w:tcW w:w="1937" w:type="dxa"/>
          </w:tcPr>
          <w:p w14:paraId="2C3648D6" w14:textId="77777777" w:rsidR="00F1689E" w:rsidRDefault="00F1689E" w:rsidP="00F1689E">
            <w:pPr>
              <w:rPr>
                <w:rFonts w:asciiTheme="majorHAnsi" w:hAnsiTheme="majorHAnsi"/>
                <w:b/>
              </w:rPr>
            </w:pPr>
          </w:p>
          <w:p w14:paraId="39950678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1315" w:type="dxa"/>
          </w:tcPr>
          <w:p w14:paraId="2526036F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3E5E8AFF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4C073207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4B1704C5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4D1EC552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3084A6C5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BFE8E15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F9DB68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06F953D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3BCE9E0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</w:tr>
    </w:tbl>
    <w:p w14:paraId="6D31AADB" w14:textId="77777777" w:rsidR="00F1689E" w:rsidRDefault="00F1689E" w:rsidP="00F1689E">
      <w:pPr>
        <w:spacing w:after="0"/>
        <w:rPr>
          <w:rFonts w:asciiTheme="majorHAnsi" w:hAnsiTheme="majorHAnsi"/>
        </w:rPr>
      </w:pPr>
    </w:p>
    <w:p w14:paraId="01D46E5B" w14:textId="77777777" w:rsidR="00F1689E" w:rsidRDefault="00F1689E" w:rsidP="00F1689E">
      <w:pPr>
        <w:spacing w:after="0"/>
        <w:rPr>
          <w:rFonts w:asciiTheme="majorHAnsi" w:hAnsiTheme="majorHAnsi"/>
        </w:rPr>
      </w:pPr>
    </w:p>
    <w:p w14:paraId="4D9A4A5C" w14:textId="77777777" w:rsidR="00F1689E" w:rsidRDefault="00F1689E" w:rsidP="00F1689E">
      <w:pPr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1270"/>
        <w:gridCol w:w="1270"/>
        <w:gridCol w:w="1271"/>
        <w:gridCol w:w="1271"/>
        <w:gridCol w:w="1271"/>
      </w:tblGrid>
      <w:tr w:rsidR="00F1689E" w:rsidRPr="00F1689E" w14:paraId="0AB424B2" w14:textId="77777777" w:rsidTr="00D65412">
        <w:tc>
          <w:tcPr>
            <w:tcW w:w="1911" w:type="dxa"/>
            <w:vMerge w:val="restart"/>
          </w:tcPr>
          <w:p w14:paraId="33239932" w14:textId="77777777" w:rsidR="00F1689E" w:rsidRPr="00F1689E" w:rsidRDefault="00F1689E" w:rsidP="00F1689E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605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14:paraId="77B8E19C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4. </w:t>
            </w:r>
            <w:r>
              <w:rPr>
                <w:rFonts w:asciiTheme="majorHAnsi" w:hAnsiTheme="majorHAnsi"/>
                <w:b/>
              </w:rPr>
              <w:t>C</w:t>
            </w:r>
            <w:r w:rsidRPr="00F1689E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 xml:space="preserve">Madkundskab 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1689E" w14:paraId="44AAB918" w14:textId="77777777" w:rsidTr="00D65412">
        <w:tc>
          <w:tcPr>
            <w:tcW w:w="1911" w:type="dxa"/>
            <w:vMerge/>
          </w:tcPr>
          <w:p w14:paraId="3BF0806E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  <w:shd w:val="clear" w:color="auto" w:fill="CCFFCC"/>
          </w:tcPr>
          <w:p w14:paraId="147BC58B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1</w:t>
            </w:r>
          </w:p>
        </w:tc>
        <w:tc>
          <w:tcPr>
            <w:tcW w:w="1321" w:type="dxa"/>
            <w:shd w:val="clear" w:color="auto" w:fill="CCFFCC"/>
          </w:tcPr>
          <w:p w14:paraId="6B562735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2</w:t>
            </w:r>
          </w:p>
        </w:tc>
        <w:tc>
          <w:tcPr>
            <w:tcW w:w="1321" w:type="dxa"/>
            <w:shd w:val="clear" w:color="auto" w:fill="CCFFCC"/>
          </w:tcPr>
          <w:p w14:paraId="632B018E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3</w:t>
            </w:r>
          </w:p>
        </w:tc>
        <w:tc>
          <w:tcPr>
            <w:tcW w:w="1321" w:type="dxa"/>
            <w:shd w:val="clear" w:color="auto" w:fill="CCFFCC"/>
          </w:tcPr>
          <w:p w14:paraId="03E7949C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4</w:t>
            </w:r>
          </w:p>
        </w:tc>
        <w:tc>
          <w:tcPr>
            <w:tcW w:w="1321" w:type="dxa"/>
            <w:shd w:val="clear" w:color="auto" w:fill="CCFFCC"/>
          </w:tcPr>
          <w:p w14:paraId="663CC6FD" w14:textId="77777777" w:rsidR="00F1689E" w:rsidRPr="00D65412" w:rsidRDefault="00F1689E" w:rsidP="00F1689E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5</w:t>
            </w:r>
          </w:p>
        </w:tc>
      </w:tr>
      <w:tr w:rsidR="00F1689E" w14:paraId="1EE26A60" w14:textId="77777777" w:rsidTr="00F1689E">
        <w:tc>
          <w:tcPr>
            <w:tcW w:w="1911" w:type="dxa"/>
          </w:tcPr>
          <w:p w14:paraId="648B97BF" w14:textId="77777777" w:rsidR="00F1689E" w:rsidRDefault="00F1689E" w:rsidP="00F1689E">
            <w:pPr>
              <w:rPr>
                <w:rFonts w:asciiTheme="majorHAnsi" w:hAnsiTheme="majorHAnsi"/>
                <w:b/>
              </w:rPr>
            </w:pPr>
          </w:p>
          <w:p w14:paraId="5A4965E8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1321" w:type="dxa"/>
          </w:tcPr>
          <w:p w14:paraId="4CD76839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7EC61E9B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11912097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079BF32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04CB34A0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02AE865E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7C65660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59078531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108D7C33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</w:tr>
      <w:tr w:rsidR="00F1689E" w14:paraId="17DB8F04" w14:textId="77777777" w:rsidTr="00F1689E">
        <w:tc>
          <w:tcPr>
            <w:tcW w:w="1911" w:type="dxa"/>
          </w:tcPr>
          <w:p w14:paraId="6F17A10A" w14:textId="77777777" w:rsidR="00F1689E" w:rsidRDefault="00F1689E" w:rsidP="00F1689E">
            <w:pPr>
              <w:rPr>
                <w:rFonts w:asciiTheme="majorHAnsi" w:hAnsiTheme="majorHAnsi"/>
                <w:b/>
              </w:rPr>
            </w:pPr>
          </w:p>
          <w:p w14:paraId="7889F75D" w14:textId="77777777" w:rsidR="00F1689E" w:rsidRPr="00F1689E" w:rsidRDefault="00F1689E" w:rsidP="00F1689E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1321" w:type="dxa"/>
          </w:tcPr>
          <w:p w14:paraId="5FE39901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39719CB2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569530A1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347773C5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65A119E4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  <w:p w14:paraId="706B2B0C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5A5F68CA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1943E9EC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5D71C2B9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</w:tcPr>
          <w:p w14:paraId="704811B0" w14:textId="77777777" w:rsidR="00F1689E" w:rsidRDefault="00F1689E" w:rsidP="00F1689E">
            <w:pPr>
              <w:rPr>
                <w:rFonts w:asciiTheme="majorHAnsi" w:hAnsiTheme="majorHAnsi"/>
              </w:rPr>
            </w:pPr>
          </w:p>
        </w:tc>
      </w:tr>
    </w:tbl>
    <w:p w14:paraId="5D0A4C84" w14:textId="77777777" w:rsidR="0018475E" w:rsidRDefault="0018475E" w:rsidP="00F1689E">
      <w:pPr>
        <w:spacing w:after="0"/>
        <w:rPr>
          <w:rFonts w:asciiTheme="majorHAnsi" w:hAnsiTheme="majorHAnsi"/>
        </w:rPr>
      </w:pPr>
    </w:p>
    <w:p w14:paraId="6F264967" w14:textId="77777777" w:rsidR="0018475E" w:rsidRDefault="0018475E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2ADAF260" w14:textId="77777777" w:rsid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  <w:b/>
        </w:rPr>
      </w:pPr>
      <w:r w:rsidRPr="00D65412">
        <w:rPr>
          <w:rFonts w:asciiTheme="majorHAnsi" w:hAnsiTheme="majorHAnsi"/>
          <w:b/>
        </w:rPr>
        <w:t xml:space="preserve">PRÆSENTATION &amp; VIDENDELING </w:t>
      </w:r>
    </w:p>
    <w:p w14:paraId="2C910D64" w14:textId="77777777" w:rsidR="00D65412" w:rsidRP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  <w:b/>
        </w:rPr>
      </w:pPr>
    </w:p>
    <w:p w14:paraId="53BB77DD" w14:textId="77777777" w:rsid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Når læringsaktiviteterne er gennemarbejdet vil der foregå en videndeling grupperne i mellem. Et hold fra hvert fag går sammen i en storgruppe. Der er afsat 1 time til præsentation og videndeling, hvor hver gruppe ca. har 15 min. til at fortælle om det lærte i deres workshop. Den resterende tid berammes til transport mellem workshops. </w:t>
      </w:r>
    </w:p>
    <w:p w14:paraId="59F23E83" w14:textId="77777777" w:rsid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3D5510A4" w14:textId="77777777" w:rsid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Præsentation &amp; videndeling foregår ved at sammensætte storgrupper på følgende måde: </w:t>
      </w:r>
    </w:p>
    <w:p w14:paraId="036C3062" w14:textId="77777777" w:rsid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2117"/>
        <w:gridCol w:w="2118"/>
        <w:gridCol w:w="2118"/>
      </w:tblGrid>
      <w:tr w:rsidR="00D65412" w:rsidRPr="00F1689E" w14:paraId="5C988368" w14:textId="77777777" w:rsidTr="00D65412">
        <w:tc>
          <w:tcPr>
            <w:tcW w:w="1937" w:type="dxa"/>
            <w:vMerge w:val="restart"/>
          </w:tcPr>
          <w:p w14:paraId="6888DA0B" w14:textId="77777777" w:rsidR="00D65412" w:rsidRPr="00F1689E" w:rsidRDefault="00D65412" w:rsidP="00D65412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6521CBE9" w14:textId="77777777" w:rsidR="00D65412" w:rsidRPr="00F1689E" w:rsidRDefault="00D65412" w:rsidP="00D654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STORGRUPPE 1  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D65412" w14:paraId="28FE7C0C" w14:textId="77777777" w:rsidTr="00D65412">
        <w:tc>
          <w:tcPr>
            <w:tcW w:w="1937" w:type="dxa"/>
            <w:vMerge/>
          </w:tcPr>
          <w:p w14:paraId="61F61DD9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  <w:shd w:val="clear" w:color="auto" w:fill="99CCFF"/>
          </w:tcPr>
          <w:p w14:paraId="39E3EB58" w14:textId="77777777" w:rsidR="00D65412" w:rsidRPr="00D65412" w:rsidRDefault="00D65412" w:rsidP="00D65412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>Hold 1</w:t>
            </w:r>
          </w:p>
        </w:tc>
        <w:tc>
          <w:tcPr>
            <w:tcW w:w="2193" w:type="dxa"/>
            <w:shd w:val="clear" w:color="auto" w:fill="FF99CC"/>
          </w:tcPr>
          <w:p w14:paraId="77C85CD1" w14:textId="77777777" w:rsidR="00D65412" w:rsidRPr="00D65412" w:rsidRDefault="00D65412" w:rsidP="00D65412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193" w:type="dxa"/>
            <w:shd w:val="clear" w:color="auto" w:fill="CCFFCC"/>
          </w:tcPr>
          <w:p w14:paraId="5C9DB390" w14:textId="77777777" w:rsidR="00D65412" w:rsidRPr="00D65412" w:rsidRDefault="00D65412" w:rsidP="00D65412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1</w:t>
            </w:r>
          </w:p>
        </w:tc>
      </w:tr>
      <w:tr w:rsidR="00D65412" w14:paraId="32F210DB" w14:textId="77777777" w:rsidTr="00D65412">
        <w:tc>
          <w:tcPr>
            <w:tcW w:w="1937" w:type="dxa"/>
          </w:tcPr>
          <w:p w14:paraId="45E99EF1" w14:textId="77777777" w:rsidR="00D65412" w:rsidRDefault="00D65412" w:rsidP="00D65412">
            <w:pPr>
              <w:rPr>
                <w:rFonts w:asciiTheme="majorHAnsi" w:hAnsiTheme="majorHAnsi"/>
                <w:b/>
              </w:rPr>
            </w:pPr>
          </w:p>
          <w:p w14:paraId="2E836170" w14:textId="77777777" w:rsidR="00D65412" w:rsidRPr="00F1689E" w:rsidRDefault="00D65412" w:rsidP="00D65412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2193" w:type="dxa"/>
          </w:tcPr>
          <w:p w14:paraId="013DD005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3B620A7C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3B391981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189442BB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0AD0C3BF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05F238A1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38731B7B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</w:tr>
      <w:tr w:rsidR="00D65412" w14:paraId="1F0CC6CB" w14:textId="77777777" w:rsidTr="00D65412">
        <w:tc>
          <w:tcPr>
            <w:tcW w:w="1937" w:type="dxa"/>
          </w:tcPr>
          <w:p w14:paraId="0B7D6CDD" w14:textId="77777777" w:rsidR="00D65412" w:rsidRDefault="00D65412" w:rsidP="00D65412">
            <w:pPr>
              <w:rPr>
                <w:rFonts w:asciiTheme="majorHAnsi" w:hAnsiTheme="majorHAnsi"/>
                <w:b/>
              </w:rPr>
            </w:pPr>
          </w:p>
          <w:p w14:paraId="65C622D0" w14:textId="77777777" w:rsidR="00D65412" w:rsidRPr="00F1689E" w:rsidRDefault="00D65412" w:rsidP="00D65412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2193" w:type="dxa"/>
          </w:tcPr>
          <w:p w14:paraId="7D327F2B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15458D42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2848E18A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0F012654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3A282B06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  <w:p w14:paraId="32075C19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5F64F988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3FC5B710" w14:textId="77777777" w:rsidR="00D65412" w:rsidRDefault="00D65412" w:rsidP="00D65412">
            <w:pPr>
              <w:rPr>
                <w:rFonts w:asciiTheme="majorHAnsi" w:hAnsiTheme="majorHAnsi"/>
              </w:rPr>
            </w:pPr>
          </w:p>
        </w:tc>
      </w:tr>
    </w:tbl>
    <w:p w14:paraId="48331564" w14:textId="77777777" w:rsidR="00D65412" w:rsidRDefault="00D65412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0A757C33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582A5F5B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2117"/>
        <w:gridCol w:w="2118"/>
        <w:gridCol w:w="2118"/>
      </w:tblGrid>
      <w:tr w:rsidR="00C822D3" w:rsidRPr="00F1689E" w14:paraId="59798B1F" w14:textId="77777777" w:rsidTr="00C822D3">
        <w:tc>
          <w:tcPr>
            <w:tcW w:w="1937" w:type="dxa"/>
            <w:vMerge w:val="restart"/>
          </w:tcPr>
          <w:p w14:paraId="6C99140D" w14:textId="77777777" w:rsidR="00C822D3" w:rsidRPr="00F1689E" w:rsidRDefault="00C822D3" w:rsidP="00BE257A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47A32970" w14:textId="77777777" w:rsidR="00C822D3" w:rsidRPr="00F1689E" w:rsidRDefault="00C822D3" w:rsidP="00C822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STORGRUPPE 2 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822D3" w14:paraId="6A541C7E" w14:textId="77777777" w:rsidTr="00BE257A">
        <w:tc>
          <w:tcPr>
            <w:tcW w:w="1937" w:type="dxa"/>
            <w:vMerge/>
          </w:tcPr>
          <w:p w14:paraId="26DB1182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  <w:shd w:val="clear" w:color="auto" w:fill="99CCFF"/>
          </w:tcPr>
          <w:p w14:paraId="3D3B7B9F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193" w:type="dxa"/>
            <w:shd w:val="clear" w:color="auto" w:fill="FF99CC"/>
          </w:tcPr>
          <w:p w14:paraId="2E0262F9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193" w:type="dxa"/>
            <w:shd w:val="clear" w:color="auto" w:fill="CCFFCC"/>
          </w:tcPr>
          <w:p w14:paraId="2C9BA6A0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C822D3" w14:paraId="63664CB2" w14:textId="77777777" w:rsidTr="00BE257A">
        <w:tc>
          <w:tcPr>
            <w:tcW w:w="1937" w:type="dxa"/>
          </w:tcPr>
          <w:p w14:paraId="37D5FBD8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272B60CA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2193" w:type="dxa"/>
          </w:tcPr>
          <w:p w14:paraId="462CFE9F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4731006A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3DE9B681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4A0B3E17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2C59E048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0EFE0187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418D4394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  <w:tr w:rsidR="00C822D3" w14:paraId="2FB3E8D5" w14:textId="77777777" w:rsidTr="00BE257A">
        <w:tc>
          <w:tcPr>
            <w:tcW w:w="1937" w:type="dxa"/>
          </w:tcPr>
          <w:p w14:paraId="669930E3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1DF567B5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2193" w:type="dxa"/>
          </w:tcPr>
          <w:p w14:paraId="6A984C2A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FAED70C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217CE7DD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4FD7D08B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2568345F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29ADEC1E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1047F8F1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3425F850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</w:tbl>
    <w:p w14:paraId="23F81011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7E8D2A19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2117"/>
        <w:gridCol w:w="2118"/>
        <w:gridCol w:w="2118"/>
      </w:tblGrid>
      <w:tr w:rsidR="00C822D3" w:rsidRPr="00F1689E" w14:paraId="4A0B794F" w14:textId="77777777" w:rsidTr="00C822D3">
        <w:tc>
          <w:tcPr>
            <w:tcW w:w="1937" w:type="dxa"/>
            <w:vMerge w:val="restart"/>
          </w:tcPr>
          <w:p w14:paraId="0894FDB1" w14:textId="77777777" w:rsidR="00C822D3" w:rsidRPr="00F1689E" w:rsidRDefault="00C822D3" w:rsidP="00BE257A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6D52579" w14:textId="77777777" w:rsidR="00C822D3" w:rsidRPr="00F1689E" w:rsidRDefault="00C822D3" w:rsidP="00C822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STORGRUPPE 3  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822D3" w14:paraId="4733319B" w14:textId="77777777" w:rsidTr="00BE257A">
        <w:tc>
          <w:tcPr>
            <w:tcW w:w="1937" w:type="dxa"/>
            <w:vMerge/>
          </w:tcPr>
          <w:p w14:paraId="3539AA2F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  <w:shd w:val="clear" w:color="auto" w:fill="99CCFF"/>
          </w:tcPr>
          <w:p w14:paraId="0042A8CA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93" w:type="dxa"/>
            <w:shd w:val="clear" w:color="auto" w:fill="FF99CC"/>
          </w:tcPr>
          <w:p w14:paraId="18520D73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93" w:type="dxa"/>
            <w:shd w:val="clear" w:color="auto" w:fill="CCFFCC"/>
          </w:tcPr>
          <w:p w14:paraId="1EDAB3DF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3</w:t>
            </w:r>
          </w:p>
        </w:tc>
      </w:tr>
      <w:tr w:rsidR="00C822D3" w14:paraId="48E82F20" w14:textId="77777777" w:rsidTr="00BE257A">
        <w:tc>
          <w:tcPr>
            <w:tcW w:w="1937" w:type="dxa"/>
          </w:tcPr>
          <w:p w14:paraId="1202F12F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15EB64CE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2193" w:type="dxa"/>
          </w:tcPr>
          <w:p w14:paraId="0286E651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0C3E5CBD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4F7871B0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5AAE5228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C92A24B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50690850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6870C2A5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  <w:tr w:rsidR="00C822D3" w14:paraId="7366A34F" w14:textId="77777777" w:rsidTr="00BE257A">
        <w:tc>
          <w:tcPr>
            <w:tcW w:w="1937" w:type="dxa"/>
          </w:tcPr>
          <w:p w14:paraId="0E64A9C8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46D21840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2193" w:type="dxa"/>
          </w:tcPr>
          <w:p w14:paraId="04F92ABE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5E9662E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4601E487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51A8E582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57799D98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F9FA33D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5A463EE3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53E781AD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</w:tbl>
    <w:p w14:paraId="43940942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2133F0AF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2117"/>
        <w:gridCol w:w="2118"/>
        <w:gridCol w:w="2118"/>
      </w:tblGrid>
      <w:tr w:rsidR="00C822D3" w:rsidRPr="00F1689E" w14:paraId="1E83C09D" w14:textId="77777777" w:rsidTr="00C822D3">
        <w:tc>
          <w:tcPr>
            <w:tcW w:w="1937" w:type="dxa"/>
            <w:vMerge w:val="restart"/>
          </w:tcPr>
          <w:p w14:paraId="60A53CE5" w14:textId="77777777" w:rsidR="00C822D3" w:rsidRPr="00F1689E" w:rsidRDefault="00C822D3" w:rsidP="00BE257A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3E1DF66E" w14:textId="77777777" w:rsidR="00C822D3" w:rsidRPr="00F1689E" w:rsidRDefault="00C822D3" w:rsidP="00C822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STORGRUPPE 4  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822D3" w14:paraId="73F8A6CA" w14:textId="77777777" w:rsidTr="00BE257A">
        <w:tc>
          <w:tcPr>
            <w:tcW w:w="1937" w:type="dxa"/>
            <w:vMerge/>
          </w:tcPr>
          <w:p w14:paraId="3F811B08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  <w:shd w:val="clear" w:color="auto" w:fill="99CCFF"/>
          </w:tcPr>
          <w:p w14:paraId="56F6CD22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193" w:type="dxa"/>
            <w:shd w:val="clear" w:color="auto" w:fill="FF99CC"/>
          </w:tcPr>
          <w:p w14:paraId="55287947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193" w:type="dxa"/>
            <w:shd w:val="clear" w:color="auto" w:fill="CCFFCC"/>
          </w:tcPr>
          <w:p w14:paraId="0CC1702A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4</w:t>
            </w:r>
          </w:p>
        </w:tc>
      </w:tr>
      <w:tr w:rsidR="00C822D3" w14:paraId="63DC9ACB" w14:textId="77777777" w:rsidTr="00BE257A">
        <w:tc>
          <w:tcPr>
            <w:tcW w:w="1937" w:type="dxa"/>
          </w:tcPr>
          <w:p w14:paraId="252381AE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5E32B212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2193" w:type="dxa"/>
          </w:tcPr>
          <w:p w14:paraId="59E64FC7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738F6D11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05814F8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2E29483C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00C4ECFC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1DC42217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085C9C16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  <w:tr w:rsidR="00C822D3" w14:paraId="36E40A75" w14:textId="77777777" w:rsidTr="00BE257A">
        <w:tc>
          <w:tcPr>
            <w:tcW w:w="1937" w:type="dxa"/>
          </w:tcPr>
          <w:p w14:paraId="212B590B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1703BD63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2193" w:type="dxa"/>
          </w:tcPr>
          <w:p w14:paraId="05852FE6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18B2F1E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339B8451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702FD8E9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76A15967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26EFC0E0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56C71FF9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3022820D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</w:tbl>
    <w:p w14:paraId="65720D42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p w14:paraId="5DED5F73" w14:textId="77777777" w:rsidR="00C822D3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7"/>
        <w:gridCol w:w="2117"/>
        <w:gridCol w:w="2118"/>
        <w:gridCol w:w="2118"/>
      </w:tblGrid>
      <w:tr w:rsidR="00C822D3" w:rsidRPr="00F1689E" w14:paraId="03EB127A" w14:textId="77777777" w:rsidTr="00C822D3">
        <w:tc>
          <w:tcPr>
            <w:tcW w:w="1937" w:type="dxa"/>
            <w:vMerge w:val="restart"/>
          </w:tcPr>
          <w:p w14:paraId="7673B456" w14:textId="77777777" w:rsidR="00C822D3" w:rsidRPr="00F1689E" w:rsidRDefault="00C822D3" w:rsidP="00BE257A">
            <w:pPr>
              <w:jc w:val="center"/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</w:rPr>
              <w:t>SMAG PÅ FORÅRET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4FDA4738" w14:textId="77777777" w:rsidR="00C822D3" w:rsidRPr="00F1689E" w:rsidRDefault="00C822D3" w:rsidP="00C822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STORGRUPPE 5  </w:t>
            </w:r>
            <w:r w:rsidRPr="00F1689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822D3" w14:paraId="4572CBCE" w14:textId="77777777" w:rsidTr="00BE257A">
        <w:tc>
          <w:tcPr>
            <w:tcW w:w="1937" w:type="dxa"/>
            <w:vMerge/>
          </w:tcPr>
          <w:p w14:paraId="6C3091B5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  <w:shd w:val="clear" w:color="auto" w:fill="99CCFF"/>
          </w:tcPr>
          <w:p w14:paraId="1E52C039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193" w:type="dxa"/>
            <w:shd w:val="clear" w:color="auto" w:fill="FF99CC"/>
          </w:tcPr>
          <w:p w14:paraId="67A4FABC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193" w:type="dxa"/>
            <w:shd w:val="clear" w:color="auto" w:fill="CCFFCC"/>
          </w:tcPr>
          <w:p w14:paraId="3F33E8B2" w14:textId="77777777" w:rsidR="00C822D3" w:rsidRPr="00D65412" w:rsidRDefault="00C822D3" w:rsidP="00C822D3">
            <w:pPr>
              <w:rPr>
                <w:rFonts w:asciiTheme="majorHAnsi" w:hAnsiTheme="majorHAnsi"/>
                <w:b/>
              </w:rPr>
            </w:pPr>
            <w:r w:rsidRPr="00D65412">
              <w:rPr>
                <w:rFonts w:asciiTheme="majorHAnsi" w:hAnsiTheme="majorHAnsi"/>
                <w:b/>
              </w:rPr>
              <w:t xml:space="preserve">Hold </w:t>
            </w: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C822D3" w14:paraId="269064E6" w14:textId="77777777" w:rsidTr="00BE257A">
        <w:tc>
          <w:tcPr>
            <w:tcW w:w="1937" w:type="dxa"/>
          </w:tcPr>
          <w:p w14:paraId="60018130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34C60919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>Elever på holdet</w:t>
            </w:r>
          </w:p>
        </w:tc>
        <w:tc>
          <w:tcPr>
            <w:tcW w:w="2193" w:type="dxa"/>
          </w:tcPr>
          <w:p w14:paraId="2C57C4D2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3E2683BB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669875CC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01EBFD49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55609BC1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76442AD5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302C178E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  <w:tr w:rsidR="00C822D3" w14:paraId="63F73254" w14:textId="77777777" w:rsidTr="00BE257A">
        <w:tc>
          <w:tcPr>
            <w:tcW w:w="1937" w:type="dxa"/>
          </w:tcPr>
          <w:p w14:paraId="0C7B9BE2" w14:textId="77777777" w:rsidR="00C822D3" w:rsidRDefault="00C822D3" w:rsidP="00BE257A">
            <w:pPr>
              <w:rPr>
                <w:rFonts w:asciiTheme="majorHAnsi" w:hAnsiTheme="majorHAnsi"/>
                <w:b/>
              </w:rPr>
            </w:pPr>
          </w:p>
          <w:p w14:paraId="7D17D5C9" w14:textId="77777777" w:rsidR="00C822D3" w:rsidRPr="00F1689E" w:rsidRDefault="00C822D3" w:rsidP="00BE257A">
            <w:pPr>
              <w:rPr>
                <w:rFonts w:asciiTheme="majorHAnsi" w:hAnsiTheme="majorHAnsi"/>
                <w:b/>
              </w:rPr>
            </w:pPr>
            <w:r w:rsidRPr="00F1689E">
              <w:rPr>
                <w:rFonts w:asciiTheme="majorHAnsi" w:hAnsiTheme="majorHAnsi"/>
                <w:b/>
              </w:rPr>
              <w:t xml:space="preserve">Lærerstuderende tilknyttet holdet </w:t>
            </w:r>
          </w:p>
        </w:tc>
        <w:tc>
          <w:tcPr>
            <w:tcW w:w="2193" w:type="dxa"/>
          </w:tcPr>
          <w:p w14:paraId="16717210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193194F9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1E2CE109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3AC1E22C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3B0E8BE6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  <w:p w14:paraId="3819CF32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512E866F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  <w:tc>
          <w:tcPr>
            <w:tcW w:w="2193" w:type="dxa"/>
          </w:tcPr>
          <w:p w14:paraId="00E81EEE" w14:textId="77777777" w:rsidR="00C822D3" w:rsidRDefault="00C822D3" w:rsidP="00BE257A">
            <w:pPr>
              <w:rPr>
                <w:rFonts w:asciiTheme="majorHAnsi" w:hAnsiTheme="majorHAnsi"/>
              </w:rPr>
            </w:pPr>
          </w:p>
        </w:tc>
      </w:tr>
    </w:tbl>
    <w:p w14:paraId="1D529E41" w14:textId="77777777" w:rsidR="00C822D3" w:rsidRPr="0018475E" w:rsidRDefault="00C822D3" w:rsidP="00F1689E">
      <w:pPr>
        <w:tabs>
          <w:tab w:val="left" w:pos="1552"/>
        </w:tabs>
        <w:spacing w:after="0"/>
        <w:rPr>
          <w:rFonts w:asciiTheme="majorHAnsi" w:hAnsiTheme="majorHAnsi"/>
        </w:rPr>
      </w:pPr>
    </w:p>
    <w:sectPr w:rsidR="00C822D3" w:rsidRPr="0018475E" w:rsidSect="00F1689E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47DF"/>
    <w:multiLevelType w:val="hybridMultilevel"/>
    <w:tmpl w:val="D66C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3"/>
    <w:rsid w:val="00020D5E"/>
    <w:rsid w:val="00054B79"/>
    <w:rsid w:val="00090C82"/>
    <w:rsid w:val="0018475E"/>
    <w:rsid w:val="002E7563"/>
    <w:rsid w:val="007D7432"/>
    <w:rsid w:val="008239E0"/>
    <w:rsid w:val="00BE257A"/>
    <w:rsid w:val="00C822D3"/>
    <w:rsid w:val="00D65412"/>
    <w:rsid w:val="00F16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69E34"/>
  <w15:docId w15:val="{861F4E82-F8FC-4D9B-9B48-64A9193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8475E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F168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9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agforlive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34BAE-E0CF-DF43-BD18-56441BFA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 Damsgaard</dc:creator>
  <cp:keywords/>
  <dc:description/>
  <cp:lastModifiedBy>mikkel lassen</cp:lastModifiedBy>
  <cp:revision>2</cp:revision>
  <dcterms:created xsi:type="dcterms:W3CDTF">2016-04-01T07:35:00Z</dcterms:created>
  <dcterms:modified xsi:type="dcterms:W3CDTF">2016-04-01T07:35:00Z</dcterms:modified>
</cp:coreProperties>
</file>